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14FF5" w14:textId="03E0BB5C" w:rsidR="00E03D55" w:rsidRDefault="00CB775C" w:rsidP="00CB775C">
      <w:pPr>
        <w:spacing w:line="360" w:lineRule="auto"/>
        <w:jc w:val="center"/>
        <w:rPr>
          <w:lang w:val="es-ES"/>
        </w:rPr>
      </w:pPr>
      <w:r w:rsidRPr="00EC2983">
        <w:rPr>
          <w:noProof/>
          <w:lang w:eastAsia="it-IT"/>
        </w:rPr>
        <w:drawing>
          <wp:inline distT="0" distB="0" distL="0" distR="0" wp14:anchorId="5F806800" wp14:editId="5C22AEF3">
            <wp:extent cx="1466850" cy="76666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81" cy="8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6D3" w:rsidRPr="004837CE">
        <w:rPr>
          <w:noProof/>
          <w:lang w:val="es-ES"/>
        </w:rPr>
        <w:drawing>
          <wp:inline distT="0" distB="0" distL="0" distR="0" wp14:anchorId="6CA0EBC8" wp14:editId="420D46C3">
            <wp:extent cx="1111784" cy="82586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3417" cy="87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F6" w:rsidRPr="00F40CF6">
        <w:rPr>
          <w:noProof/>
          <w:lang w:val="es-ES"/>
        </w:rPr>
        <w:drawing>
          <wp:inline distT="0" distB="0" distL="0" distR="0" wp14:anchorId="1FCCC719" wp14:editId="4CCC6CC9">
            <wp:extent cx="1880006" cy="7099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7200" cy="7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D735" w14:textId="6FAEB909" w:rsidR="00FF09DE" w:rsidRDefault="00FF09DE" w:rsidP="007218D3">
      <w:pPr>
        <w:spacing w:line="360" w:lineRule="auto"/>
        <w:jc w:val="center"/>
        <w:rPr>
          <w:lang w:val="es-ES"/>
        </w:rPr>
      </w:pPr>
      <w:r>
        <w:rPr>
          <w:lang w:val="es-ES"/>
        </w:rPr>
        <w:t>Universi</w:t>
      </w:r>
      <w:r w:rsidR="003A53AE">
        <w:rPr>
          <w:lang w:val="es-ES"/>
        </w:rPr>
        <w:t>dad</w:t>
      </w:r>
      <w:r>
        <w:rPr>
          <w:lang w:val="es-ES"/>
        </w:rPr>
        <w:t xml:space="preserve"> Federico II </w:t>
      </w:r>
      <w:r w:rsidR="007218D3">
        <w:rPr>
          <w:lang w:val="es-ES"/>
        </w:rPr>
        <w:t>d</w:t>
      </w:r>
      <w:r w:rsidR="003A53AE">
        <w:rPr>
          <w:lang w:val="es-ES"/>
        </w:rPr>
        <w:t xml:space="preserve">e </w:t>
      </w:r>
      <w:r w:rsidR="007218D3">
        <w:rPr>
          <w:lang w:val="es-ES"/>
        </w:rPr>
        <w:t>Nápoles</w:t>
      </w:r>
      <w:r>
        <w:rPr>
          <w:lang w:val="es-ES"/>
        </w:rPr>
        <w:t xml:space="preserve"> y Universidad de Museo Argentino</w:t>
      </w:r>
    </w:p>
    <w:p w14:paraId="0DEDCBCD" w14:textId="77777777" w:rsidR="00FF09DE" w:rsidRDefault="00FF09DE" w:rsidP="00FF09DE">
      <w:pPr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7002FF97" w14:textId="4B0C4CEB" w:rsidR="00FF09DE" w:rsidRDefault="00FF09DE" w:rsidP="00EF4F9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EF4F91">
        <w:rPr>
          <w:rFonts w:ascii="Times New Roman" w:hAnsi="Times New Roman" w:cs="Times New Roman"/>
          <w:b/>
          <w:bCs/>
          <w:sz w:val="28"/>
          <w:szCs w:val="28"/>
          <w:lang w:val="es-ES"/>
        </w:rPr>
        <w:t>¿QUÉ ES UN ENFOQUE DE PSICOLOGÍA COMUNITARIA EN LA PANDEMIA?: INTERVENCIONES, PRIORIDADES, MÉTODOS, MEJORES PRÁCTICAS.</w:t>
      </w:r>
    </w:p>
    <w:p w14:paraId="68CD1C3B" w14:textId="68DF0C41" w:rsidR="004F5B3D" w:rsidRPr="001E464E" w:rsidRDefault="004F5B3D" w:rsidP="004F5B3D">
      <w:pPr>
        <w:jc w:val="center"/>
        <w:rPr>
          <w:rFonts w:ascii="Helvetica" w:hAnsi="Helvetica"/>
          <w:i/>
          <w:iCs/>
          <w:sz w:val="28"/>
          <w:szCs w:val="28"/>
          <w:lang w:val="en-US"/>
        </w:rPr>
      </w:pPr>
      <w:r w:rsidRPr="001E464E">
        <w:rPr>
          <w:rFonts w:ascii="Helvetica" w:hAnsi="Helvetica"/>
          <w:i/>
          <w:iCs/>
          <w:sz w:val="28"/>
          <w:szCs w:val="28"/>
          <w:lang w:val="en-US"/>
        </w:rPr>
        <w:t>What is community psychology in the pandemic</w:t>
      </w:r>
      <w:r w:rsidR="001E464E" w:rsidRPr="001E464E">
        <w:rPr>
          <w:rFonts w:ascii="Helvetica" w:hAnsi="Helvetica"/>
          <w:i/>
          <w:iCs/>
          <w:sz w:val="28"/>
          <w:szCs w:val="28"/>
          <w:lang w:val="en-US"/>
        </w:rPr>
        <w:t>: priorities, methods, practices</w:t>
      </w:r>
      <w:r w:rsidRPr="001E464E">
        <w:rPr>
          <w:rFonts w:ascii="Helvetica" w:hAnsi="Helvetica"/>
          <w:i/>
          <w:iCs/>
          <w:sz w:val="28"/>
          <w:szCs w:val="28"/>
          <w:lang w:val="en-US"/>
        </w:rPr>
        <w:t>?</w:t>
      </w:r>
    </w:p>
    <w:p w14:paraId="31EF9F59" w14:textId="77777777" w:rsidR="004F5B3D" w:rsidRPr="004F5B3D" w:rsidRDefault="004F5B3D" w:rsidP="00EF4F9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471FA1" w14:textId="75AEAC5A" w:rsidR="00FF09DE" w:rsidRDefault="00FF09DE" w:rsidP="00FF09DE">
      <w:pPr>
        <w:spacing w:line="360" w:lineRule="auto"/>
        <w:jc w:val="center"/>
        <w:rPr>
          <w:rFonts w:ascii="Times New Roman" w:hAnsi="Times New Roman" w:cs="Times New Roman"/>
          <w:b/>
          <w:bCs/>
          <w:lang w:val="es-ES"/>
        </w:rPr>
      </w:pPr>
      <w:proofErr w:type="spellStart"/>
      <w:r w:rsidRPr="00FF09DE">
        <w:rPr>
          <w:rFonts w:ascii="Times New Roman" w:hAnsi="Times New Roman" w:cs="Times New Roman"/>
          <w:b/>
          <w:bCs/>
          <w:lang w:val="es-ES"/>
        </w:rPr>
        <w:t>Webinar</w:t>
      </w:r>
      <w:proofErr w:type="spellEnd"/>
      <w:r w:rsidRPr="00FF09DE">
        <w:rPr>
          <w:rFonts w:ascii="Times New Roman" w:hAnsi="Times New Roman" w:cs="Times New Roman"/>
          <w:b/>
          <w:bCs/>
          <w:lang w:val="es-ES"/>
        </w:rPr>
        <w:t xml:space="preserve"> internacional con ZOOM </w:t>
      </w:r>
    </w:p>
    <w:p w14:paraId="3E143ACE" w14:textId="3ED822D0" w:rsidR="00FF09DE" w:rsidRPr="00FF09DE" w:rsidRDefault="00FF09DE" w:rsidP="00FF09DE">
      <w:pPr>
        <w:spacing w:line="360" w:lineRule="auto"/>
        <w:jc w:val="center"/>
        <w:rPr>
          <w:rFonts w:ascii="Times New Roman" w:hAnsi="Times New Roman" w:cs="Times New Roman"/>
          <w:b/>
          <w:bCs/>
          <w:lang w:val="es-ES"/>
        </w:rPr>
      </w:pPr>
      <w:r w:rsidRPr="00FF09DE">
        <w:rPr>
          <w:rFonts w:ascii="Times New Roman" w:hAnsi="Times New Roman" w:cs="Times New Roman"/>
          <w:b/>
          <w:bCs/>
          <w:lang w:val="es-ES"/>
        </w:rPr>
        <w:t>el 27 de marzo</w:t>
      </w:r>
      <w:r w:rsidR="0025017E">
        <w:rPr>
          <w:rFonts w:ascii="Times New Roman" w:hAnsi="Times New Roman" w:cs="Times New Roman"/>
          <w:b/>
          <w:bCs/>
          <w:lang w:val="es-ES"/>
        </w:rPr>
        <w:t xml:space="preserve"> </w:t>
      </w:r>
      <w:r w:rsidRPr="00FF09DE">
        <w:rPr>
          <w:rFonts w:ascii="Times New Roman" w:hAnsi="Times New Roman" w:cs="Times New Roman"/>
          <w:b/>
          <w:bCs/>
          <w:lang w:val="es-ES"/>
        </w:rPr>
        <w:t>2021</w:t>
      </w:r>
      <w:r w:rsidR="00E03D55">
        <w:rPr>
          <w:rFonts w:ascii="Times New Roman" w:hAnsi="Times New Roman" w:cs="Times New Roman"/>
          <w:b/>
          <w:bCs/>
          <w:lang w:val="es-ES"/>
        </w:rPr>
        <w:t xml:space="preserve"> y el </w:t>
      </w:r>
      <w:r w:rsidR="007520D0">
        <w:rPr>
          <w:rFonts w:ascii="Times New Roman" w:hAnsi="Times New Roman" w:cs="Times New Roman"/>
          <w:b/>
          <w:bCs/>
          <w:lang w:val="es-ES"/>
        </w:rPr>
        <w:t xml:space="preserve">17 </w:t>
      </w:r>
      <w:r w:rsidR="003A53AE">
        <w:rPr>
          <w:rFonts w:ascii="Times New Roman" w:hAnsi="Times New Roman" w:cs="Times New Roman"/>
          <w:b/>
          <w:bCs/>
          <w:lang w:val="es-ES"/>
        </w:rPr>
        <w:t>de abril</w:t>
      </w:r>
      <w:r w:rsidR="00E03D55">
        <w:rPr>
          <w:rFonts w:ascii="Times New Roman" w:hAnsi="Times New Roman" w:cs="Times New Roman"/>
          <w:b/>
          <w:bCs/>
          <w:lang w:val="es-ES"/>
        </w:rPr>
        <w:t xml:space="preserve"> </w:t>
      </w:r>
    </w:p>
    <w:p w14:paraId="2920C522" w14:textId="77777777" w:rsidR="00FF09DE" w:rsidRPr="00FF09DE" w:rsidRDefault="00FF09DE" w:rsidP="00FF09DE">
      <w:pPr>
        <w:spacing w:line="360" w:lineRule="auto"/>
        <w:jc w:val="center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b/>
          <w:bCs/>
          <w:lang w:val="es-ES"/>
        </w:rPr>
        <w:t>a las 15:00 hora de Roma (11:00 hora de Buenos Aires</w:t>
      </w:r>
      <w:r w:rsidRPr="00FF09DE">
        <w:rPr>
          <w:rFonts w:ascii="Times New Roman" w:hAnsi="Times New Roman" w:cs="Times New Roman"/>
          <w:lang w:val="es-ES"/>
        </w:rPr>
        <w:t>)</w:t>
      </w:r>
    </w:p>
    <w:p w14:paraId="07FE199D" w14:textId="6CC7FE42" w:rsidR="00FF09DE" w:rsidRDefault="00A20305" w:rsidP="0044570E">
      <w:pPr>
        <w:spacing w:line="360" w:lineRule="auto"/>
        <w:jc w:val="both"/>
        <w:rPr>
          <w:lang w:val="es-ES"/>
        </w:rPr>
      </w:pPr>
      <w:r w:rsidRPr="00A20305">
        <w:rPr>
          <w:noProof/>
          <w:lang w:val="es-ES"/>
        </w:rPr>
        <w:drawing>
          <wp:inline distT="0" distB="0" distL="0" distR="0" wp14:anchorId="4F722994" wp14:editId="1751B038">
            <wp:extent cx="5954572" cy="475588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6316" cy="47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8F37" w14:textId="77777777" w:rsidR="004F5B3D" w:rsidRDefault="004F5B3D" w:rsidP="00FF09DE">
      <w:pPr>
        <w:jc w:val="both"/>
        <w:rPr>
          <w:rFonts w:ascii="Times New Roman" w:hAnsi="Times New Roman" w:cs="Times New Roman"/>
          <w:lang w:val="es-ES"/>
        </w:rPr>
      </w:pPr>
    </w:p>
    <w:p w14:paraId="7A6736C0" w14:textId="77777777" w:rsidR="004F5B3D" w:rsidRDefault="004F5B3D" w:rsidP="00FF09DE">
      <w:pPr>
        <w:jc w:val="both"/>
        <w:rPr>
          <w:rFonts w:ascii="Times New Roman" w:hAnsi="Times New Roman" w:cs="Times New Roman"/>
          <w:lang w:val="es-ES"/>
        </w:rPr>
      </w:pPr>
    </w:p>
    <w:p w14:paraId="4401FF48" w14:textId="77777777" w:rsidR="004F5B3D" w:rsidRDefault="004F5B3D" w:rsidP="00FF09DE">
      <w:pPr>
        <w:jc w:val="both"/>
        <w:rPr>
          <w:rFonts w:ascii="Times New Roman" w:hAnsi="Times New Roman" w:cs="Times New Roman"/>
          <w:lang w:val="es-ES"/>
        </w:rPr>
      </w:pPr>
    </w:p>
    <w:p w14:paraId="15E08A07" w14:textId="77777777" w:rsidR="004F5B3D" w:rsidRDefault="004F5B3D" w:rsidP="00FF09DE">
      <w:pPr>
        <w:jc w:val="both"/>
        <w:rPr>
          <w:rFonts w:ascii="Times New Roman" w:hAnsi="Times New Roman" w:cs="Times New Roman"/>
          <w:lang w:val="es-ES"/>
        </w:rPr>
      </w:pPr>
    </w:p>
    <w:p w14:paraId="617B99D7" w14:textId="77777777" w:rsidR="004F5B3D" w:rsidRDefault="004F5B3D" w:rsidP="00FF09DE">
      <w:pPr>
        <w:jc w:val="both"/>
        <w:rPr>
          <w:rFonts w:ascii="Times New Roman" w:hAnsi="Times New Roman" w:cs="Times New Roman"/>
          <w:lang w:val="es-ES"/>
        </w:rPr>
      </w:pPr>
    </w:p>
    <w:p w14:paraId="0116E08A" w14:textId="621BD9B3" w:rsidR="0044570E" w:rsidRPr="00FF09DE" w:rsidRDefault="007218D3" w:rsidP="00FF09DE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FF09DE">
        <w:rPr>
          <w:rFonts w:ascii="Times New Roman" w:hAnsi="Times New Roman" w:cs="Times New Roman"/>
          <w:lang w:val="es-ES"/>
        </w:rPr>
        <w:t>Las</w:t>
      </w:r>
      <w:r w:rsidR="0044570E" w:rsidRPr="00FF09DE">
        <w:rPr>
          <w:lang w:val="es-ES"/>
        </w:rPr>
        <w:t xml:space="preserve"> </w:t>
      </w:r>
      <w:r w:rsidR="0044570E" w:rsidRPr="00FF09DE">
        <w:rPr>
          <w:rFonts w:ascii="Times New Roman" w:hAnsi="Times New Roman" w:cs="Times New Roman"/>
          <w:lang w:val="es-ES"/>
        </w:rPr>
        <w:t xml:space="preserve">Naciones Unidas proponen intervenciones a nivel comunitario para luchar contra la pandemia de covid 19 (https://d66rp9rxjwtwy.cloudfront.net/wp-content/uploads/2020/05/United-Nations-Covid-and-mental-health-1.pdf), pero </w:t>
      </w:r>
      <w:r w:rsidR="0044570E" w:rsidRPr="00FF09DE">
        <w:rPr>
          <w:rFonts w:ascii="Times New Roman" w:hAnsi="Times New Roman" w:cs="Times New Roman"/>
          <w:b/>
          <w:bCs/>
          <w:lang w:val="es-ES"/>
        </w:rPr>
        <w:t>¿qué significa exactamente?</w:t>
      </w:r>
    </w:p>
    <w:p w14:paraId="65B0B099" w14:textId="2F7D5FDA" w:rsidR="0044570E" w:rsidRPr="00FF09DE" w:rsidRDefault="0044570E" w:rsidP="00FF09D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>La organización está dando algunos consejos generales, pero es necesar</w:t>
      </w:r>
      <w:r w:rsidR="0025017E">
        <w:rPr>
          <w:rFonts w:ascii="Times New Roman" w:hAnsi="Times New Roman" w:cs="Times New Roman"/>
          <w:lang w:val="es-ES"/>
        </w:rPr>
        <w:t>i</w:t>
      </w:r>
      <w:r w:rsidRPr="00FF09DE">
        <w:rPr>
          <w:rFonts w:ascii="Times New Roman" w:hAnsi="Times New Roman" w:cs="Times New Roman"/>
          <w:lang w:val="es-ES"/>
        </w:rPr>
        <w:t xml:space="preserve">o entender qué es una propuesta </w:t>
      </w:r>
      <w:r w:rsidR="00411556" w:rsidRPr="00FF09DE">
        <w:rPr>
          <w:rFonts w:ascii="Times New Roman" w:hAnsi="Times New Roman" w:cs="Times New Roman"/>
          <w:lang w:val="es-ES"/>
        </w:rPr>
        <w:t>con una</w:t>
      </w:r>
      <w:r w:rsidRPr="00FF09DE">
        <w:rPr>
          <w:rFonts w:ascii="Times New Roman" w:hAnsi="Times New Roman" w:cs="Times New Roman"/>
          <w:lang w:val="es-ES"/>
        </w:rPr>
        <w:t xml:space="preserve"> perspectiva de psicología comunitaria realmente.</w:t>
      </w:r>
    </w:p>
    <w:p w14:paraId="2FDE6378" w14:textId="77777777" w:rsidR="00411556" w:rsidRPr="00FF09DE" w:rsidRDefault="00411556" w:rsidP="00FF09DE">
      <w:pPr>
        <w:jc w:val="both"/>
        <w:rPr>
          <w:rFonts w:ascii="Times New Roman" w:hAnsi="Times New Roman" w:cs="Times New Roman"/>
          <w:lang w:val="es-ES"/>
        </w:rPr>
      </w:pPr>
    </w:p>
    <w:p w14:paraId="4673CCB4" w14:textId="4E9728BB" w:rsidR="0044570E" w:rsidRPr="00FF09DE" w:rsidRDefault="0044570E" w:rsidP="00FF09D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 xml:space="preserve">En diferentes países (Europa, EE. UU.), </w:t>
      </w:r>
      <w:r w:rsidR="00411556" w:rsidRPr="00FF09DE">
        <w:rPr>
          <w:rFonts w:ascii="Times New Roman" w:hAnsi="Times New Roman" w:cs="Times New Roman"/>
          <w:lang w:val="es-ES"/>
        </w:rPr>
        <w:t xml:space="preserve">un </w:t>
      </w:r>
      <w:r w:rsidRPr="00FF09DE">
        <w:rPr>
          <w:rFonts w:ascii="Times New Roman" w:hAnsi="Times New Roman" w:cs="Times New Roman"/>
          <w:lang w:val="es-ES"/>
        </w:rPr>
        <w:t xml:space="preserve">objetivo </w:t>
      </w:r>
      <w:r w:rsidR="00411556" w:rsidRPr="00FF09DE">
        <w:rPr>
          <w:rFonts w:ascii="Times New Roman" w:hAnsi="Times New Roman" w:cs="Times New Roman"/>
          <w:lang w:val="es-ES"/>
        </w:rPr>
        <w:t xml:space="preserve">primordial </w:t>
      </w:r>
      <w:r w:rsidRPr="00FF09DE">
        <w:rPr>
          <w:rFonts w:ascii="Times New Roman" w:hAnsi="Times New Roman" w:cs="Times New Roman"/>
          <w:lang w:val="es-ES"/>
        </w:rPr>
        <w:t xml:space="preserve">fue </w:t>
      </w:r>
      <w:r w:rsidR="00411556" w:rsidRPr="00FF09DE">
        <w:rPr>
          <w:rFonts w:ascii="Times New Roman" w:hAnsi="Times New Roman" w:cs="Times New Roman"/>
          <w:lang w:val="es-ES"/>
        </w:rPr>
        <w:t>r</w:t>
      </w:r>
      <w:r w:rsidRPr="00FF09DE">
        <w:rPr>
          <w:rFonts w:ascii="Times New Roman" w:hAnsi="Times New Roman" w:cs="Times New Roman"/>
          <w:lang w:val="es-ES"/>
        </w:rPr>
        <w:t xml:space="preserve">ecopilar </w:t>
      </w:r>
      <w:r w:rsidR="00411556" w:rsidRPr="00FF09DE">
        <w:rPr>
          <w:rFonts w:ascii="Times New Roman" w:hAnsi="Times New Roman" w:cs="Times New Roman"/>
          <w:lang w:val="es-ES"/>
        </w:rPr>
        <w:t xml:space="preserve">las </w:t>
      </w:r>
      <w:r w:rsidRPr="00FF09DE">
        <w:rPr>
          <w:rFonts w:ascii="Times New Roman" w:hAnsi="Times New Roman" w:cs="Times New Roman"/>
          <w:lang w:val="es-ES"/>
        </w:rPr>
        <w:t>historias de personas</w:t>
      </w:r>
      <w:r w:rsidR="00411556" w:rsidRPr="00FF09DE">
        <w:rPr>
          <w:rFonts w:ascii="Times New Roman" w:hAnsi="Times New Roman" w:cs="Times New Roman"/>
          <w:lang w:val="es-ES"/>
        </w:rPr>
        <w:t xml:space="preserve"> que hicieron </w:t>
      </w:r>
      <w:r w:rsidRPr="00FF09DE">
        <w:rPr>
          <w:rFonts w:ascii="Times New Roman" w:hAnsi="Times New Roman" w:cs="Times New Roman"/>
          <w:lang w:val="es-ES"/>
        </w:rPr>
        <w:t xml:space="preserve">contraste </w:t>
      </w:r>
      <w:r w:rsidR="00411556" w:rsidRPr="00FF09DE">
        <w:rPr>
          <w:rFonts w:ascii="Times New Roman" w:hAnsi="Times New Roman" w:cs="Times New Roman"/>
          <w:lang w:val="es-ES"/>
        </w:rPr>
        <w:t xml:space="preserve">al </w:t>
      </w:r>
      <w:r w:rsidRPr="00FF09DE">
        <w:rPr>
          <w:rFonts w:ascii="Times New Roman" w:hAnsi="Times New Roman" w:cs="Times New Roman"/>
          <w:lang w:val="es-ES"/>
        </w:rPr>
        <w:t>Covid 19</w:t>
      </w:r>
      <w:r w:rsidR="00411556" w:rsidRPr="00FF09DE">
        <w:rPr>
          <w:rFonts w:ascii="Times New Roman" w:hAnsi="Times New Roman" w:cs="Times New Roman"/>
          <w:lang w:val="es-ES"/>
        </w:rPr>
        <w:t xml:space="preserve"> con acciones concretas</w:t>
      </w:r>
      <w:r w:rsidRPr="00FF09DE">
        <w:rPr>
          <w:rFonts w:ascii="Times New Roman" w:hAnsi="Times New Roman" w:cs="Times New Roman"/>
          <w:lang w:val="es-ES"/>
        </w:rPr>
        <w:t xml:space="preserve">. Por lo tanto, la Asociación de Psicología de </w:t>
      </w:r>
      <w:r w:rsidR="004F5B06" w:rsidRPr="00FF09DE">
        <w:rPr>
          <w:rFonts w:ascii="Times New Roman" w:hAnsi="Times New Roman" w:cs="Times New Roman"/>
          <w:lang w:val="es-ES"/>
        </w:rPr>
        <w:t>Comunitaria</w:t>
      </w:r>
      <w:r w:rsidRPr="00FF09DE">
        <w:rPr>
          <w:rFonts w:ascii="Times New Roman" w:hAnsi="Times New Roman" w:cs="Times New Roman"/>
          <w:lang w:val="es-ES"/>
        </w:rPr>
        <w:t xml:space="preserve"> Europea (ECPA) y la SCRA recopila</w:t>
      </w:r>
      <w:r w:rsidR="004F5B06" w:rsidRPr="00FF09DE">
        <w:rPr>
          <w:rFonts w:ascii="Times New Roman" w:hAnsi="Times New Roman" w:cs="Times New Roman"/>
          <w:lang w:val="es-ES"/>
        </w:rPr>
        <w:t>ron algunas</w:t>
      </w:r>
      <w:r w:rsidRPr="00FF09DE">
        <w:rPr>
          <w:rFonts w:ascii="Times New Roman" w:hAnsi="Times New Roman" w:cs="Times New Roman"/>
          <w:lang w:val="es-ES"/>
        </w:rPr>
        <w:t xml:space="preserve"> historias de </w:t>
      </w:r>
      <w:r w:rsidR="00411556" w:rsidRPr="00FF09DE">
        <w:rPr>
          <w:rFonts w:ascii="Times New Roman" w:hAnsi="Times New Roman" w:cs="Times New Roman"/>
          <w:lang w:val="es-ES"/>
        </w:rPr>
        <w:t xml:space="preserve">las </w:t>
      </w:r>
      <w:r w:rsidRPr="00FF09DE">
        <w:rPr>
          <w:rFonts w:ascii="Times New Roman" w:hAnsi="Times New Roman" w:cs="Times New Roman"/>
          <w:lang w:val="es-ES"/>
        </w:rPr>
        <w:t xml:space="preserve">mejores prácticas e intervenciones </w:t>
      </w:r>
      <w:r w:rsidR="004F5B06" w:rsidRPr="00FF09DE">
        <w:rPr>
          <w:rFonts w:ascii="Times New Roman" w:hAnsi="Times New Roman" w:cs="Times New Roman"/>
          <w:lang w:val="es-ES"/>
        </w:rPr>
        <w:t xml:space="preserve">en contexto de Pandemia. </w:t>
      </w:r>
      <w:r w:rsidRPr="00FF09DE">
        <w:rPr>
          <w:rFonts w:ascii="Times New Roman" w:hAnsi="Times New Roman" w:cs="Times New Roman"/>
          <w:lang w:val="es-ES"/>
        </w:rPr>
        <w:t>(ver. http://www.ecpa-online.com/new-bank/;).</w:t>
      </w:r>
    </w:p>
    <w:p w14:paraId="6380E2A4" w14:textId="1E7BC6B8" w:rsidR="0044570E" w:rsidRPr="00FF09DE" w:rsidRDefault="004F5B06" w:rsidP="00FF09D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>Por otro lado</w:t>
      </w:r>
      <w:r w:rsidR="0044570E" w:rsidRPr="00FF09DE">
        <w:rPr>
          <w:rFonts w:ascii="Times New Roman" w:hAnsi="Times New Roman" w:cs="Times New Roman"/>
          <w:lang w:val="es-ES"/>
        </w:rPr>
        <w:t>, varias revistas comenzaron a publicar números especiales sobre investigaciones y proyectos que describen el enfoque comunitario en la lente de los estudiosos de la psicología comunitaria, sin embargo, sus textos no dicen mucho sobre las intervenciones comunitarias.</w:t>
      </w:r>
    </w:p>
    <w:p w14:paraId="628391D5" w14:textId="47C74ADC" w:rsidR="0044570E" w:rsidRPr="00FF09DE" w:rsidRDefault="0044570E" w:rsidP="00FF09D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>Por ello, nuestro objetivo es abrir un debate internacional centrado en l</w:t>
      </w:r>
      <w:r w:rsidR="004F5B06" w:rsidRPr="00FF09DE">
        <w:rPr>
          <w:rFonts w:ascii="Times New Roman" w:hAnsi="Times New Roman" w:cs="Times New Roman"/>
          <w:lang w:val="es-ES"/>
        </w:rPr>
        <w:t>a</w:t>
      </w:r>
      <w:r w:rsidRPr="00FF09DE">
        <w:rPr>
          <w:rFonts w:ascii="Times New Roman" w:hAnsi="Times New Roman" w:cs="Times New Roman"/>
          <w:lang w:val="es-ES"/>
        </w:rPr>
        <w:t xml:space="preserve">s </w:t>
      </w:r>
      <w:r w:rsidR="004F5B06" w:rsidRPr="00FF09DE">
        <w:rPr>
          <w:rFonts w:ascii="Times New Roman" w:hAnsi="Times New Roman" w:cs="Times New Roman"/>
          <w:lang w:val="es-ES"/>
        </w:rPr>
        <w:t xml:space="preserve">practicas comunitarias de los </w:t>
      </w:r>
      <w:r w:rsidRPr="00FF09DE">
        <w:rPr>
          <w:rFonts w:ascii="Times New Roman" w:hAnsi="Times New Roman" w:cs="Times New Roman"/>
          <w:lang w:val="es-ES"/>
        </w:rPr>
        <w:t>países latinos:</w:t>
      </w:r>
    </w:p>
    <w:p w14:paraId="6C7E7390" w14:textId="295CEDFA" w:rsidR="0044570E" w:rsidRDefault="0044570E" w:rsidP="00FF09DE">
      <w:pPr>
        <w:jc w:val="both"/>
        <w:rPr>
          <w:rFonts w:ascii="Times New Roman" w:hAnsi="Times New Roman" w:cs="Times New Roman"/>
          <w:lang w:val="es-ES"/>
        </w:rPr>
      </w:pPr>
    </w:p>
    <w:p w14:paraId="578D9FFF" w14:textId="77777777" w:rsidR="004F5B3D" w:rsidRPr="001E464E" w:rsidRDefault="004F5B3D" w:rsidP="004F5B3D">
      <w:pPr>
        <w:rPr>
          <w:rFonts w:ascii="Helvetica" w:hAnsi="Helvetica"/>
          <w:i/>
          <w:iCs/>
          <w:color w:val="000000"/>
          <w:sz w:val="21"/>
          <w:szCs w:val="21"/>
          <w:lang w:val="en-US"/>
        </w:rPr>
      </w:pPr>
      <w:r w:rsidRPr="001E464E">
        <w:rPr>
          <w:i/>
          <w:iCs/>
          <w:color w:val="000000"/>
          <w:sz w:val="21"/>
          <w:szCs w:val="21"/>
          <w:lang w:val="en-US"/>
        </w:rPr>
        <w:t>The United Nations has proposed community intervention to fight Covid19. Meanwhile it is important to highlight the precise meaning of these indications (</w:t>
      </w:r>
      <w:hyperlink r:id="rId8" w:history="1">
        <w:r w:rsidRPr="001E464E">
          <w:rPr>
            <w:rStyle w:val="Collegamentoipertestuale"/>
            <w:i/>
            <w:iCs/>
            <w:sz w:val="21"/>
            <w:szCs w:val="21"/>
            <w:lang w:val="en-US"/>
          </w:rPr>
          <w:t>https://d66rp9rxjwtwy.cloudfront.net/wp-content/uploads/2020/05/United-Nations-Covid-and-mental-health-1.pdf</w:t>
        </w:r>
      </w:hyperlink>
      <w:r w:rsidRPr="001E464E">
        <w:rPr>
          <w:i/>
          <w:iCs/>
          <w:color w:val="000000"/>
          <w:sz w:val="21"/>
          <w:szCs w:val="21"/>
          <w:lang w:val="en-US"/>
        </w:rPr>
        <w:t>),</w:t>
      </w:r>
      <w:r w:rsidRPr="001E464E">
        <w:rPr>
          <w:rStyle w:val="apple-converted-space"/>
          <w:rFonts w:ascii="Helvetica" w:hAnsi="Helvetica"/>
          <w:i/>
          <w:iCs/>
          <w:color w:val="000000"/>
          <w:sz w:val="21"/>
          <w:szCs w:val="21"/>
          <w:lang w:val="en-US"/>
        </w:rPr>
        <w:t> </w:t>
      </w:r>
      <w:r w:rsidRPr="001E464E">
        <w:rPr>
          <w:i/>
          <w:iCs/>
          <w:color w:val="000000"/>
          <w:sz w:val="21"/>
          <w:szCs w:val="21"/>
          <w:lang w:val="en-US"/>
        </w:rPr>
        <w:t xml:space="preserve">Our aim is therefore to understand what  a community psychology approach in the pandemic means. Our aim is then to open an international debate </w:t>
      </w:r>
      <w:proofErr w:type="spellStart"/>
      <w:r w:rsidRPr="001E464E">
        <w:rPr>
          <w:i/>
          <w:iCs/>
          <w:color w:val="000000"/>
          <w:sz w:val="21"/>
          <w:szCs w:val="21"/>
          <w:lang w:val="en-US"/>
        </w:rPr>
        <w:t>focussed</w:t>
      </w:r>
      <w:proofErr w:type="spellEnd"/>
      <w:r w:rsidRPr="001E464E">
        <w:rPr>
          <w:i/>
          <w:iCs/>
          <w:color w:val="000000"/>
          <w:sz w:val="21"/>
          <w:szCs w:val="21"/>
          <w:lang w:val="en-US"/>
        </w:rPr>
        <w:t xml:space="preserve"> on the community psychology practice in Hispanic countries.</w:t>
      </w:r>
    </w:p>
    <w:p w14:paraId="6D224A69" w14:textId="77777777" w:rsidR="004F5B3D" w:rsidRPr="001E464E" w:rsidRDefault="004F5B3D" w:rsidP="00FF09DE">
      <w:pPr>
        <w:jc w:val="both"/>
        <w:rPr>
          <w:rFonts w:ascii="Times New Roman" w:hAnsi="Times New Roman" w:cs="Times New Roman"/>
          <w:i/>
          <w:iCs/>
          <w:lang w:val="en-US"/>
        </w:rPr>
      </w:pPr>
    </w:p>
    <w:p w14:paraId="2154C731" w14:textId="77777777" w:rsidR="004F5B3D" w:rsidRPr="00691CAE" w:rsidRDefault="004F5B3D" w:rsidP="0044570E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B36DD05" w14:textId="77777777" w:rsidR="004F5B3D" w:rsidRDefault="004F5B3D" w:rsidP="0044570E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DD33B36" w14:textId="4C6A75D2" w:rsidR="0044570E" w:rsidRPr="004F5B3D" w:rsidRDefault="00E03D55" w:rsidP="0044570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s-ES"/>
        </w:rPr>
      </w:pPr>
      <w:r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>27 marzo</w:t>
      </w:r>
      <w:r w:rsidR="00A20305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 2021     Hora 03:00 PM Roma, 11:00 AM Buenos Aires</w:t>
      </w:r>
    </w:p>
    <w:p w14:paraId="1B9346E9" w14:textId="71242079" w:rsidR="0044570E" w:rsidRPr="00FF09DE" w:rsidRDefault="0044570E" w:rsidP="0044570E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 xml:space="preserve">Coordinación: Caterina </w:t>
      </w:r>
      <w:proofErr w:type="spellStart"/>
      <w:r w:rsidRPr="00FF09DE">
        <w:rPr>
          <w:rFonts w:ascii="Times New Roman" w:hAnsi="Times New Roman" w:cs="Times New Roman"/>
          <w:lang w:val="es-ES"/>
        </w:rPr>
        <w:t>Arcidiacono</w:t>
      </w:r>
      <w:proofErr w:type="spellEnd"/>
      <w:r w:rsidR="00FF09DE">
        <w:rPr>
          <w:rFonts w:ascii="Times New Roman" w:hAnsi="Times New Roman" w:cs="Times New Roman"/>
          <w:lang w:val="es-ES"/>
        </w:rPr>
        <w:t xml:space="preserve"> y Antonio </w:t>
      </w:r>
      <w:proofErr w:type="spellStart"/>
      <w:r w:rsidR="00FF09DE">
        <w:rPr>
          <w:rFonts w:ascii="Times New Roman" w:hAnsi="Times New Roman" w:cs="Times New Roman"/>
          <w:lang w:val="es-ES"/>
        </w:rPr>
        <w:t>La</w:t>
      </w:r>
      <w:r w:rsidR="00963A03">
        <w:rPr>
          <w:rFonts w:ascii="Times New Roman" w:hAnsi="Times New Roman" w:cs="Times New Roman"/>
          <w:lang w:val="es-ES"/>
        </w:rPr>
        <w:t>p</w:t>
      </w:r>
      <w:r w:rsidR="00FF09DE">
        <w:rPr>
          <w:rFonts w:ascii="Times New Roman" w:hAnsi="Times New Roman" w:cs="Times New Roman"/>
          <w:lang w:val="es-ES"/>
        </w:rPr>
        <w:t>alma</w:t>
      </w:r>
      <w:proofErr w:type="spellEnd"/>
    </w:p>
    <w:p w14:paraId="27419D06" w14:textId="77777777" w:rsidR="0044570E" w:rsidRPr="00FF09DE" w:rsidRDefault="0044570E" w:rsidP="0044570E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>Oradores invitados:</w:t>
      </w:r>
    </w:p>
    <w:p w14:paraId="3565D3D4" w14:textId="1E7C2DCE" w:rsidR="00B64DEE" w:rsidRPr="00B64DEE" w:rsidRDefault="00E973A5" w:rsidP="00B64DEE">
      <w:pPr>
        <w:rPr>
          <w:rFonts w:ascii="Times New Roman" w:eastAsia="Times New Roman" w:hAnsi="Times New Roman" w:cs="Times New Roman"/>
          <w:lang w:val="es-ES" w:eastAsia="zh-CN"/>
        </w:rPr>
      </w:pPr>
      <w:r>
        <w:rPr>
          <w:rFonts w:ascii="Times New Roman" w:hAnsi="Times New Roman" w:cs="Times New Roman"/>
          <w:lang w:val="es-ES"/>
        </w:rPr>
        <w:t>Saúl</w:t>
      </w:r>
      <w:r w:rsidR="0044570E" w:rsidRPr="00FF09DE">
        <w:rPr>
          <w:rFonts w:ascii="Times New Roman" w:hAnsi="Times New Roman" w:cs="Times New Roman"/>
          <w:lang w:val="es-ES"/>
        </w:rPr>
        <w:t xml:space="preserve"> Igna</w:t>
      </w:r>
      <w:r w:rsidR="004F5B06" w:rsidRPr="00FF09DE">
        <w:rPr>
          <w:rFonts w:ascii="Times New Roman" w:hAnsi="Times New Roman" w:cs="Times New Roman"/>
          <w:lang w:val="es-ES"/>
        </w:rPr>
        <w:t>ci</w:t>
      </w:r>
      <w:r w:rsidR="0044570E" w:rsidRPr="00FF09DE">
        <w:rPr>
          <w:rFonts w:ascii="Times New Roman" w:hAnsi="Times New Roman" w:cs="Times New Roman"/>
          <w:lang w:val="es-ES"/>
        </w:rPr>
        <w:t xml:space="preserve">o </w:t>
      </w:r>
      <w:proofErr w:type="spellStart"/>
      <w:r w:rsidR="0044570E" w:rsidRPr="00FF09DE">
        <w:rPr>
          <w:rFonts w:ascii="Times New Roman" w:hAnsi="Times New Roman" w:cs="Times New Roman"/>
          <w:lang w:val="es-ES"/>
        </w:rPr>
        <w:t>Fuks</w:t>
      </w:r>
      <w:proofErr w:type="spellEnd"/>
      <w:r w:rsidR="0044570E" w:rsidRPr="00FF09DE">
        <w:rPr>
          <w:rFonts w:ascii="Times New Roman" w:hAnsi="Times New Roman" w:cs="Times New Roman"/>
          <w:lang w:val="es-ES"/>
        </w:rPr>
        <w:t xml:space="preserve"> (Universidad de Rosario, </w:t>
      </w:r>
      <w:r w:rsidR="0044570E" w:rsidRPr="00B64DEE">
        <w:rPr>
          <w:rFonts w:asciiTheme="majorBidi" w:hAnsiTheme="majorBidi" w:cstheme="majorBidi"/>
          <w:lang w:val="es-ES"/>
        </w:rPr>
        <w:t>Argentina)</w:t>
      </w:r>
      <w:r w:rsidR="00B64DEE" w:rsidRPr="00B64DEE">
        <w:rPr>
          <w:rFonts w:asciiTheme="majorBidi" w:hAnsiTheme="majorBidi" w:cstheme="majorBidi"/>
          <w:lang w:val="es-ES"/>
        </w:rPr>
        <w:t xml:space="preserve"> y </w:t>
      </w:r>
      <w:r w:rsidR="00B64DEE" w:rsidRPr="00B64DEE">
        <w:rPr>
          <w:rFonts w:asciiTheme="majorBidi" w:eastAsia="Times New Roman" w:hAnsiTheme="majorBidi" w:cstheme="majorBidi"/>
          <w:color w:val="000000"/>
          <w:lang w:val="es-ES" w:eastAsia="zh-CN"/>
        </w:rPr>
        <w:t xml:space="preserve">Melina </w:t>
      </w:r>
      <w:proofErr w:type="spellStart"/>
      <w:r w:rsidR="00B64DEE" w:rsidRPr="00B64DEE">
        <w:rPr>
          <w:rFonts w:asciiTheme="majorBidi" w:eastAsia="Times New Roman" w:hAnsiTheme="majorBidi" w:cstheme="majorBidi"/>
          <w:color w:val="000000"/>
          <w:lang w:val="es-ES" w:eastAsia="zh-CN"/>
        </w:rPr>
        <w:t>Baracco</w:t>
      </w:r>
      <w:proofErr w:type="spellEnd"/>
    </w:p>
    <w:p w14:paraId="4DACF877" w14:textId="77777777" w:rsidR="004B2B9A" w:rsidRDefault="004B2B9A" w:rsidP="004B2B9A">
      <w:pPr>
        <w:jc w:val="both"/>
        <w:rPr>
          <w:rFonts w:ascii="Times New Roman" w:hAnsi="Times New Roman" w:cs="Times New Roman"/>
          <w:lang w:val="es-ES"/>
        </w:rPr>
      </w:pPr>
      <w:r w:rsidRPr="0025017E">
        <w:rPr>
          <w:rFonts w:ascii="Times New Roman" w:hAnsi="Times New Roman" w:cs="Times New Roman"/>
          <w:lang w:val="es-ES"/>
        </w:rPr>
        <w:t>Delia B</w:t>
      </w:r>
      <w:r>
        <w:rPr>
          <w:rFonts w:ascii="Times New Roman" w:hAnsi="Times New Roman" w:cs="Times New Roman"/>
          <w:lang w:val="es-ES"/>
        </w:rPr>
        <w:t xml:space="preserve">ianchi (Universidad de la Republica </w:t>
      </w:r>
      <w:r w:rsidRPr="00FF09DE">
        <w:rPr>
          <w:rFonts w:ascii="Times New Roman" w:hAnsi="Times New Roman" w:cs="Times New Roman"/>
          <w:lang w:val="es-ES"/>
        </w:rPr>
        <w:t>Uruguay</w:t>
      </w:r>
      <w:r>
        <w:rPr>
          <w:rFonts w:ascii="Times New Roman" w:hAnsi="Times New Roman" w:cs="Times New Roman"/>
          <w:lang w:val="es-ES"/>
        </w:rPr>
        <w:t>)</w:t>
      </w:r>
    </w:p>
    <w:p w14:paraId="6A4868C5" w14:textId="7A53BFC8" w:rsidR="0025017E" w:rsidRDefault="0025017E" w:rsidP="00B64DE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>Alba Zambrano (Universidad de la Frontera, Temuco, Chile)</w:t>
      </w:r>
    </w:p>
    <w:p w14:paraId="38F6B458" w14:textId="27558FC9" w:rsidR="00E612FC" w:rsidRDefault="00E612FC" w:rsidP="00B64DE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>Rubén Fernández Carrasco (Universidad de Barcelona España)</w:t>
      </w:r>
    </w:p>
    <w:p w14:paraId="1879D90E" w14:textId="77777777" w:rsidR="00B64DEE" w:rsidRPr="00FF09DE" w:rsidRDefault="00B64DEE" w:rsidP="00B64DEE">
      <w:pPr>
        <w:jc w:val="both"/>
        <w:rPr>
          <w:rFonts w:ascii="Times New Roman" w:hAnsi="Times New Roman" w:cs="Times New Roman"/>
          <w:lang w:val="es-ES"/>
        </w:rPr>
      </w:pPr>
    </w:p>
    <w:p w14:paraId="383211F2" w14:textId="49FB8AB2" w:rsidR="00A20305" w:rsidRPr="00A20305" w:rsidRDefault="00A20305" w:rsidP="00EF4F91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A20305">
        <w:rPr>
          <w:rFonts w:ascii="Times New Roman" w:hAnsi="Times New Roman" w:cs="Times New Roman"/>
          <w:sz w:val="20"/>
          <w:szCs w:val="20"/>
          <w:lang w:val="es-ES"/>
        </w:rPr>
        <w:t xml:space="preserve">Link: - Argumento: WEBINAR  </w:t>
      </w:r>
      <w:r w:rsidR="00EF4F91">
        <w:rPr>
          <w:rFonts w:ascii="Times New Roman" w:hAnsi="Times New Roman" w:cs="Times New Roman"/>
          <w:sz w:val="20"/>
          <w:szCs w:val="20"/>
          <w:lang w:val="es-ES"/>
        </w:rPr>
        <w:t xml:space="preserve">27 marzo - </w:t>
      </w:r>
      <w:r w:rsidRPr="00A20305">
        <w:rPr>
          <w:rFonts w:ascii="Times New Roman" w:hAnsi="Times New Roman" w:cs="Times New Roman"/>
          <w:sz w:val="20"/>
          <w:szCs w:val="20"/>
          <w:lang w:val="es-ES"/>
        </w:rPr>
        <w:t>PSICOLOGÍA COMUNITARIA EN LA PANDEMIA</w:t>
      </w:r>
    </w:p>
    <w:p w14:paraId="08A4DCE3" w14:textId="77777777" w:rsidR="00A20305" w:rsidRPr="00ED2618" w:rsidRDefault="00A20305" w:rsidP="00A20305">
      <w:pPr>
        <w:jc w:val="both"/>
        <w:rPr>
          <w:rFonts w:ascii="Times New Roman" w:hAnsi="Times New Roman" w:cs="Times New Roman"/>
          <w:lang w:val="es-ES"/>
        </w:rPr>
      </w:pPr>
      <w:r w:rsidRPr="00ED2618">
        <w:rPr>
          <w:rFonts w:ascii="Times New Roman" w:hAnsi="Times New Roman" w:cs="Times New Roman"/>
          <w:lang w:val="es-ES"/>
        </w:rPr>
        <w:t xml:space="preserve">Entra </w:t>
      </w:r>
      <w:r>
        <w:rPr>
          <w:rFonts w:ascii="Times New Roman" w:hAnsi="Times New Roman" w:cs="Times New Roman"/>
          <w:lang w:val="es-ES"/>
        </w:rPr>
        <w:t>en la reunión:</w:t>
      </w:r>
    </w:p>
    <w:p w14:paraId="37BAAA16" w14:textId="77777777" w:rsidR="00A20305" w:rsidRPr="00A20305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A20305">
        <w:rPr>
          <w:rFonts w:ascii="Times New Roman" w:hAnsi="Times New Roman" w:cs="Times New Roman"/>
          <w:b/>
          <w:bCs/>
          <w:lang w:val="es-ES"/>
        </w:rPr>
        <w:t>https://us02web.zoom.us/j/89062872072?pwd=NE9NRGtmaFJwaVZsTlBxSm0vMDNQZz09</w:t>
      </w:r>
    </w:p>
    <w:p w14:paraId="0F1BDB9F" w14:textId="77777777" w:rsidR="00A20305" w:rsidRPr="00A20305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A20305">
        <w:rPr>
          <w:rFonts w:ascii="Times New Roman" w:hAnsi="Times New Roman" w:cs="Times New Roman"/>
          <w:b/>
          <w:bCs/>
          <w:lang w:val="es-ES"/>
        </w:rPr>
        <w:t>ID reunión: 890 6287 2072</w:t>
      </w:r>
    </w:p>
    <w:p w14:paraId="3AC51D22" w14:textId="77777777" w:rsidR="00A20305" w:rsidRPr="00A20305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A20305">
        <w:rPr>
          <w:rFonts w:ascii="Times New Roman" w:hAnsi="Times New Roman" w:cs="Times New Roman"/>
          <w:b/>
          <w:bCs/>
          <w:lang w:val="es-ES"/>
        </w:rPr>
        <w:t>Código: 032524</w:t>
      </w:r>
    </w:p>
    <w:p w14:paraId="79F14BD2" w14:textId="77777777" w:rsidR="00E612FC" w:rsidRPr="00FF09DE" w:rsidRDefault="00E612FC" w:rsidP="0025017E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28533CB7" w14:textId="77777777" w:rsidR="004F5B3D" w:rsidRDefault="004F5B3D" w:rsidP="004F5B3D">
      <w:pPr>
        <w:jc w:val="both"/>
        <w:rPr>
          <w:rFonts w:ascii="Times New Roman" w:hAnsi="Times New Roman" w:cs="Times New Roman"/>
          <w:sz w:val="16"/>
          <w:szCs w:val="16"/>
        </w:rPr>
      </w:pPr>
      <w:r w:rsidRPr="006405AF"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2D61032" wp14:editId="79382454">
            <wp:simplePos x="0" y="0"/>
            <wp:positionH relativeFrom="column">
              <wp:posOffset>33020</wp:posOffset>
            </wp:positionH>
            <wp:positionV relativeFrom="paragraph">
              <wp:posOffset>102235</wp:posOffset>
            </wp:positionV>
            <wp:extent cx="1411605" cy="785495"/>
            <wp:effectExtent l="0" t="0" r="0" b="190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D0C1A" w14:textId="77777777" w:rsidR="004F5B3D" w:rsidRDefault="004F5B3D" w:rsidP="004F5B3D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Arial" w:eastAsia="Times New Roman" w:hAnsi="Arial" w:cs="Arial"/>
          <w:caps/>
          <w:noProof/>
          <w:sz w:val="21"/>
          <w:szCs w:val="21"/>
          <w:lang w:eastAsia="it-IT"/>
        </w:rPr>
        <w:drawing>
          <wp:inline distT="0" distB="0" distL="0" distR="0" wp14:anchorId="79D6A65E" wp14:editId="3AB96E18">
            <wp:extent cx="1675180" cy="635000"/>
            <wp:effectExtent l="0" t="0" r="1270" b="1270"/>
            <wp:docPr id="9" name="Immagine 9" descr="anner-m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r-mg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8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0C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76C151A0" wp14:editId="71656F31">
            <wp:extent cx="1404519" cy="639445"/>
            <wp:effectExtent l="0" t="0" r="5715" b="0"/>
            <wp:docPr id="10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3BE268C9-51E1-804D-B154-37E64BADF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Immagine 8">
                      <a:extLst>
                        <a:ext uri="{FF2B5EF4-FFF2-40B4-BE49-F238E27FC236}">
                          <a16:creationId xmlns:a16="http://schemas.microsoft.com/office/drawing/2014/main" id="{3BE268C9-51E1-804D-B154-37E64BADF5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50" cy="6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0" w:author="Microsoft Office User" w:date="2021-03-07T09:52:00Z">
        <w:r w:rsidRPr="007D07DC">
          <w:rPr>
            <w:b/>
            <w:bCs/>
            <w:noProof/>
            <w:sz w:val="28"/>
            <w:szCs w:val="28"/>
            <w:shd w:val="clear" w:color="auto" w:fill="FFFFFF"/>
          </w:rPr>
          <w:drawing>
            <wp:inline distT="0" distB="0" distL="0" distR="0" wp14:anchorId="5B67A59B" wp14:editId="3249206C">
              <wp:extent cx="1246507" cy="579399"/>
              <wp:effectExtent l="0" t="0" r="0" b="5080"/>
              <wp:docPr id="11" name="Immagin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6101" cy="672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5DCDB22" w14:textId="77777777" w:rsidR="004F5B3D" w:rsidRDefault="004F5B3D" w:rsidP="007358EE">
      <w:pPr>
        <w:tabs>
          <w:tab w:val="left" w:pos="1843"/>
        </w:tabs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09B58E4B" w14:textId="77777777" w:rsidR="004F5B3D" w:rsidRDefault="004F5B3D" w:rsidP="007358EE">
      <w:pPr>
        <w:tabs>
          <w:tab w:val="left" w:pos="1843"/>
        </w:tabs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1E7D2548" w14:textId="77777777" w:rsidR="004F5B3D" w:rsidRDefault="004F5B3D" w:rsidP="004F5B3D">
      <w:pPr>
        <w:spacing w:line="360" w:lineRule="auto"/>
        <w:jc w:val="center"/>
        <w:rPr>
          <w:lang w:val="es-ES"/>
        </w:rPr>
      </w:pPr>
      <w:r w:rsidRPr="00EC2983">
        <w:rPr>
          <w:noProof/>
          <w:lang w:eastAsia="it-IT"/>
        </w:rPr>
        <w:drawing>
          <wp:inline distT="0" distB="0" distL="0" distR="0" wp14:anchorId="628EA354" wp14:editId="151CAB8E">
            <wp:extent cx="1466850" cy="76666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81" cy="8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7CE">
        <w:rPr>
          <w:noProof/>
          <w:lang w:val="es-ES"/>
        </w:rPr>
        <w:drawing>
          <wp:inline distT="0" distB="0" distL="0" distR="0" wp14:anchorId="07EE187E" wp14:editId="542E4C33">
            <wp:extent cx="1111784" cy="82586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3417" cy="87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CF6">
        <w:rPr>
          <w:noProof/>
          <w:lang w:val="es-ES"/>
        </w:rPr>
        <w:drawing>
          <wp:inline distT="0" distB="0" distL="0" distR="0" wp14:anchorId="0F2E23BC" wp14:editId="781DA9A7">
            <wp:extent cx="1880006" cy="709930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7200" cy="7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07A9" w14:textId="77777777" w:rsidR="004F5B3D" w:rsidRDefault="004F5B3D" w:rsidP="004F5B3D">
      <w:pPr>
        <w:spacing w:line="360" w:lineRule="auto"/>
        <w:jc w:val="center"/>
        <w:rPr>
          <w:lang w:val="es-ES"/>
        </w:rPr>
      </w:pPr>
      <w:r>
        <w:rPr>
          <w:lang w:val="es-ES"/>
        </w:rPr>
        <w:t>Universidad Federico II de Nápoles y Universidad de Museo Argentino</w:t>
      </w:r>
    </w:p>
    <w:p w14:paraId="0C740C8C" w14:textId="77777777" w:rsidR="004F5B3D" w:rsidRDefault="004F5B3D" w:rsidP="007358EE">
      <w:pPr>
        <w:tabs>
          <w:tab w:val="left" w:pos="1843"/>
        </w:tabs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5E8232A5" w14:textId="77777777" w:rsidR="004F5B3D" w:rsidRDefault="004F5B3D" w:rsidP="007358EE">
      <w:pPr>
        <w:tabs>
          <w:tab w:val="left" w:pos="1843"/>
        </w:tabs>
        <w:spacing w:line="36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045E494F" w14:textId="5B120CCE" w:rsidR="00E03D55" w:rsidRPr="004F5B3D" w:rsidRDefault="00A22084" w:rsidP="007358EE">
      <w:pPr>
        <w:tabs>
          <w:tab w:val="left" w:pos="1843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es-ES"/>
        </w:rPr>
      </w:pPr>
      <w:r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>1</w:t>
      </w:r>
      <w:r w:rsidR="007520D0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7 </w:t>
      </w:r>
      <w:r w:rsidR="007218D3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>ab</w:t>
      </w:r>
      <w:r w:rsidR="00E03D55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>ril</w:t>
      </w:r>
      <w:r w:rsidR="00A20305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 2021</w:t>
      </w:r>
      <w:r w:rsidR="00A20305" w:rsidRPr="004F5B3D">
        <w:rPr>
          <w:rFonts w:ascii="Times New Roman" w:hAnsi="Times New Roman" w:cs="Times New Roman"/>
          <w:sz w:val="32"/>
          <w:szCs w:val="32"/>
          <w:lang w:val="es-ES"/>
        </w:rPr>
        <w:t xml:space="preserve">   </w:t>
      </w:r>
      <w:r w:rsidR="007358EE" w:rsidRPr="004F5B3D">
        <w:rPr>
          <w:rFonts w:ascii="Times New Roman" w:hAnsi="Times New Roman" w:cs="Times New Roman"/>
          <w:sz w:val="32"/>
          <w:szCs w:val="32"/>
          <w:lang w:val="es-ES"/>
        </w:rPr>
        <w:t xml:space="preserve">    </w:t>
      </w:r>
      <w:r w:rsidR="00A20305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>Hora</w:t>
      </w:r>
      <w:r w:rsidR="00E8511E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 </w:t>
      </w:r>
      <w:r w:rsidR="00A20305" w:rsidRPr="004F5B3D">
        <w:rPr>
          <w:rFonts w:ascii="Times New Roman" w:hAnsi="Times New Roman" w:cs="Times New Roman"/>
          <w:b/>
          <w:bCs/>
          <w:sz w:val="32"/>
          <w:szCs w:val="32"/>
          <w:lang w:val="es-ES"/>
        </w:rPr>
        <w:t>03:00 PM Roma, 11:00 AM Buenos Aires</w:t>
      </w:r>
    </w:p>
    <w:p w14:paraId="6F4CEC44" w14:textId="6217C717" w:rsidR="00E03D55" w:rsidRPr="00FF09DE" w:rsidRDefault="00E03D55" w:rsidP="00E03D55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 xml:space="preserve">Coordinación: </w:t>
      </w:r>
      <w:r>
        <w:rPr>
          <w:rFonts w:ascii="Times New Roman" w:hAnsi="Times New Roman" w:cs="Times New Roman"/>
          <w:lang w:val="es-ES"/>
        </w:rPr>
        <w:t xml:space="preserve">Antonio </w:t>
      </w:r>
      <w:proofErr w:type="spellStart"/>
      <w:r>
        <w:rPr>
          <w:rFonts w:ascii="Times New Roman" w:hAnsi="Times New Roman" w:cs="Times New Roman"/>
          <w:lang w:val="es-ES"/>
        </w:rPr>
        <w:t>La</w:t>
      </w:r>
      <w:r w:rsidR="00963A03">
        <w:rPr>
          <w:rFonts w:ascii="Times New Roman" w:hAnsi="Times New Roman" w:cs="Times New Roman"/>
          <w:lang w:val="es-ES"/>
        </w:rPr>
        <w:t>p</w:t>
      </w:r>
      <w:r>
        <w:rPr>
          <w:rFonts w:ascii="Times New Roman" w:hAnsi="Times New Roman" w:cs="Times New Roman"/>
          <w:lang w:val="es-ES"/>
        </w:rPr>
        <w:t>alma</w:t>
      </w:r>
      <w:proofErr w:type="spellEnd"/>
      <w:r w:rsidRPr="00E03D55">
        <w:rPr>
          <w:rFonts w:ascii="Times New Roman" w:hAnsi="Times New Roman" w:cs="Times New Roman"/>
          <w:lang w:val="es-ES"/>
        </w:rPr>
        <w:t xml:space="preserve"> </w:t>
      </w:r>
      <w:r>
        <w:rPr>
          <w:rFonts w:ascii="Times New Roman" w:hAnsi="Times New Roman" w:cs="Times New Roman"/>
          <w:lang w:val="es-ES"/>
        </w:rPr>
        <w:t xml:space="preserve">y Caterina </w:t>
      </w:r>
      <w:proofErr w:type="spellStart"/>
      <w:r w:rsidRPr="00FF09DE">
        <w:rPr>
          <w:rFonts w:ascii="Times New Roman" w:hAnsi="Times New Roman" w:cs="Times New Roman"/>
          <w:lang w:val="es-ES"/>
        </w:rPr>
        <w:t>Arcidiacono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</w:p>
    <w:p w14:paraId="7510D79F" w14:textId="77777777" w:rsidR="00E03D55" w:rsidRPr="00E612FC" w:rsidRDefault="00E03D55" w:rsidP="00E03D55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  <w:r w:rsidRPr="00E612FC">
        <w:rPr>
          <w:rFonts w:ascii="Times New Roman" w:hAnsi="Times New Roman" w:cs="Times New Roman"/>
          <w:lang w:val="es-ES"/>
        </w:rPr>
        <w:t>Oradores invitados:</w:t>
      </w:r>
    </w:p>
    <w:p w14:paraId="70918E94" w14:textId="66BA5630" w:rsidR="0044570E" w:rsidRPr="00FF09DE" w:rsidRDefault="0044570E" w:rsidP="00B64DEE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 xml:space="preserve">Fortuna </w:t>
      </w:r>
      <w:proofErr w:type="spellStart"/>
      <w:r w:rsidRPr="00FF09DE">
        <w:rPr>
          <w:rFonts w:ascii="Times New Roman" w:hAnsi="Times New Roman" w:cs="Times New Roman"/>
          <w:lang w:val="es-ES"/>
        </w:rPr>
        <w:t>Procentese</w:t>
      </w:r>
      <w:proofErr w:type="spellEnd"/>
      <w:r w:rsidRPr="00FF09DE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FF09DE">
        <w:rPr>
          <w:rFonts w:ascii="Times New Roman" w:hAnsi="Times New Roman" w:cs="Times New Roman"/>
          <w:lang w:val="es-ES"/>
        </w:rPr>
        <w:t>Immacolata</w:t>
      </w:r>
      <w:proofErr w:type="spellEnd"/>
      <w:r w:rsidRPr="00FF09DE">
        <w:rPr>
          <w:rFonts w:ascii="Times New Roman" w:hAnsi="Times New Roman" w:cs="Times New Roman"/>
          <w:lang w:val="es-ES"/>
        </w:rPr>
        <w:t xml:space="preserve"> Di </w:t>
      </w:r>
      <w:proofErr w:type="spellStart"/>
      <w:r w:rsidRPr="00FF09DE">
        <w:rPr>
          <w:rFonts w:ascii="Times New Roman" w:hAnsi="Times New Roman" w:cs="Times New Roman"/>
          <w:lang w:val="es-ES"/>
        </w:rPr>
        <w:t>Napoli</w:t>
      </w:r>
      <w:proofErr w:type="spellEnd"/>
      <w:r w:rsidRPr="00FF09DE">
        <w:rPr>
          <w:rFonts w:ascii="Times New Roman" w:hAnsi="Times New Roman" w:cs="Times New Roman"/>
          <w:lang w:val="es-ES"/>
        </w:rPr>
        <w:t>, Ciro Esposito, Florencia</w:t>
      </w:r>
      <w:r w:rsidR="004F5B06" w:rsidRPr="00FF09DE">
        <w:rPr>
          <w:rFonts w:ascii="Times New Roman" w:hAnsi="Times New Roman" w:cs="Times New Roman"/>
          <w:lang w:val="es-ES"/>
        </w:rPr>
        <w:t xml:space="preserve"> </w:t>
      </w:r>
      <w:r w:rsidRPr="00FF09DE">
        <w:rPr>
          <w:rFonts w:ascii="Times New Roman" w:hAnsi="Times New Roman" w:cs="Times New Roman"/>
          <w:lang w:val="es-ES"/>
        </w:rPr>
        <w:t>González Leone (Universidad Federico II, Nápoles)</w:t>
      </w:r>
    </w:p>
    <w:p w14:paraId="1B17B835" w14:textId="0E0DCA40" w:rsidR="0044570E" w:rsidRPr="00D24950" w:rsidRDefault="007E36D3" w:rsidP="00B64DEE">
      <w:pPr>
        <w:jc w:val="both"/>
        <w:rPr>
          <w:rFonts w:ascii="Times New Roman" w:hAnsi="Times New Roman" w:cs="Times New Roman"/>
          <w:lang w:val="es-ES"/>
        </w:rPr>
      </w:pPr>
      <w:r w:rsidRPr="00D24950">
        <w:rPr>
          <w:rFonts w:ascii="Times New Roman" w:hAnsi="Times New Roman" w:cs="Times New Roman"/>
          <w:lang w:val="es-ES"/>
        </w:rPr>
        <w:t>Yolanda Suarez-</w:t>
      </w:r>
      <w:r w:rsidR="00E03D55" w:rsidRPr="00D24950">
        <w:rPr>
          <w:rFonts w:ascii="Times New Roman" w:hAnsi="Times New Roman" w:cs="Times New Roman"/>
          <w:lang w:val="es-ES"/>
        </w:rPr>
        <w:t xml:space="preserve"> </w:t>
      </w:r>
      <w:r w:rsidR="007218D3" w:rsidRPr="00D24950">
        <w:rPr>
          <w:rFonts w:ascii="Times New Roman" w:hAnsi="Times New Roman" w:cs="Times New Roman"/>
          <w:lang w:val="es-ES"/>
        </w:rPr>
        <w:t>Balcázar</w:t>
      </w:r>
      <w:r w:rsidR="00E03D55" w:rsidRPr="00D24950">
        <w:rPr>
          <w:rFonts w:ascii="Times New Roman" w:hAnsi="Times New Roman" w:cs="Times New Roman"/>
          <w:lang w:val="es-ES"/>
        </w:rPr>
        <w:t xml:space="preserve"> </w:t>
      </w:r>
      <w:r w:rsidR="004906A7" w:rsidRPr="00D24950">
        <w:rPr>
          <w:rFonts w:ascii="Times New Roman" w:hAnsi="Times New Roman" w:cs="Times New Roman"/>
          <w:lang w:val="es-ES"/>
        </w:rPr>
        <w:t>(</w:t>
      </w:r>
      <w:proofErr w:type="spellStart"/>
      <w:r w:rsidR="00ED2618" w:rsidRPr="00D24950">
        <w:rPr>
          <w:rFonts w:ascii="Times New Roman" w:hAnsi="Times New Roman" w:cs="Times New Roman"/>
          <w:lang w:val="es-ES"/>
        </w:rPr>
        <w:t>University</w:t>
      </w:r>
      <w:proofErr w:type="spellEnd"/>
      <w:r w:rsidR="00ED2618" w:rsidRPr="00D24950">
        <w:rPr>
          <w:rFonts w:ascii="Times New Roman" w:hAnsi="Times New Roman" w:cs="Times New Roman"/>
          <w:lang w:val="es-ES"/>
        </w:rPr>
        <w:t xml:space="preserve"> of Illinois, Chicago)</w:t>
      </w:r>
    </w:p>
    <w:p w14:paraId="36EF8A89" w14:textId="5626EEA6" w:rsidR="004B2B9A" w:rsidRDefault="004B2B9A" w:rsidP="004B2B9A">
      <w:pPr>
        <w:jc w:val="both"/>
        <w:rPr>
          <w:rFonts w:ascii="Times New Roman" w:hAnsi="Times New Roman" w:cs="Times New Roman"/>
          <w:lang w:val="es-ES"/>
        </w:rPr>
      </w:pPr>
      <w:r w:rsidRPr="00FF09DE">
        <w:rPr>
          <w:rFonts w:ascii="Times New Roman" w:hAnsi="Times New Roman" w:cs="Times New Roman"/>
          <w:lang w:val="es-ES"/>
        </w:rPr>
        <w:t xml:space="preserve">Francisco Morales </w:t>
      </w:r>
      <w:r w:rsidR="00963A03">
        <w:rPr>
          <w:rFonts w:ascii="Times New Roman" w:hAnsi="Times New Roman" w:cs="Times New Roman"/>
          <w:lang w:val="es-ES"/>
        </w:rPr>
        <w:t xml:space="preserve">Calatayud </w:t>
      </w:r>
      <w:r w:rsidRPr="00FF09DE">
        <w:rPr>
          <w:rFonts w:ascii="Times New Roman" w:hAnsi="Times New Roman" w:cs="Times New Roman"/>
          <w:lang w:val="es-ES"/>
        </w:rPr>
        <w:t>(Universidad de</w:t>
      </w:r>
      <w:r>
        <w:rPr>
          <w:rFonts w:ascii="Times New Roman" w:hAnsi="Times New Roman" w:cs="Times New Roman"/>
          <w:lang w:val="es-ES"/>
        </w:rPr>
        <w:t xml:space="preserve"> la Republica</w:t>
      </w:r>
      <w:r w:rsidRPr="00FF09DE">
        <w:rPr>
          <w:rFonts w:ascii="Times New Roman" w:hAnsi="Times New Roman" w:cs="Times New Roman"/>
          <w:lang w:val="es-ES"/>
        </w:rPr>
        <w:t xml:space="preserve"> Uruguay)</w:t>
      </w:r>
    </w:p>
    <w:p w14:paraId="78028737" w14:textId="68FA150A" w:rsidR="0044570E" w:rsidRDefault="007E36D3" w:rsidP="00B64DEE">
      <w:pPr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Wolfgang </w:t>
      </w:r>
      <w:proofErr w:type="spellStart"/>
      <w:r>
        <w:rPr>
          <w:rFonts w:ascii="Times New Roman" w:hAnsi="Times New Roman" w:cs="Times New Roman"/>
          <w:lang w:val="es-ES"/>
        </w:rPr>
        <w:t>Stark</w:t>
      </w:r>
      <w:proofErr w:type="spellEnd"/>
      <w:r>
        <w:rPr>
          <w:rFonts w:ascii="Times New Roman" w:hAnsi="Times New Roman" w:cs="Times New Roman"/>
          <w:lang w:val="es-ES"/>
        </w:rPr>
        <w:t xml:space="preserve"> – </w:t>
      </w:r>
      <w:proofErr w:type="spellStart"/>
      <w:r>
        <w:rPr>
          <w:rFonts w:ascii="Times New Roman" w:hAnsi="Times New Roman" w:cs="Times New Roman"/>
          <w:lang w:val="es-ES"/>
        </w:rPr>
        <w:t>Cinzia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lang w:val="es-ES"/>
        </w:rPr>
        <w:t>Albanesi</w:t>
      </w:r>
      <w:proofErr w:type="spellEnd"/>
      <w:r w:rsidR="004906A7">
        <w:rPr>
          <w:rFonts w:ascii="Times New Roman" w:hAnsi="Times New Roman" w:cs="Times New Roman"/>
          <w:lang w:val="es-ES"/>
        </w:rPr>
        <w:t xml:space="preserve"> </w:t>
      </w:r>
      <w:r w:rsidR="00EF4F91">
        <w:rPr>
          <w:rFonts w:ascii="Times New Roman" w:hAnsi="Times New Roman" w:cs="Times New Roman"/>
          <w:lang w:val="es-ES"/>
        </w:rPr>
        <w:t>–</w:t>
      </w:r>
      <w:r w:rsidR="004906A7">
        <w:rPr>
          <w:rFonts w:ascii="Times New Roman" w:hAnsi="Times New Roman" w:cs="Times New Roman"/>
          <w:lang w:val="es-ES"/>
        </w:rPr>
        <w:t xml:space="preserve"> </w:t>
      </w:r>
      <w:r w:rsidR="00EF4F91">
        <w:rPr>
          <w:rFonts w:ascii="Times New Roman" w:hAnsi="Times New Roman" w:cs="Times New Roman"/>
          <w:lang w:val="es-ES"/>
        </w:rPr>
        <w:t xml:space="preserve">ECPA- </w:t>
      </w:r>
      <w:r w:rsidR="0044570E" w:rsidRPr="00FF09DE">
        <w:rPr>
          <w:rFonts w:ascii="Times New Roman" w:hAnsi="Times New Roman" w:cs="Times New Roman"/>
          <w:lang w:val="es-ES"/>
        </w:rPr>
        <w:t>Presentación Banco de Ideas y Soluciones</w:t>
      </w:r>
      <w:r w:rsidR="00E03D55">
        <w:rPr>
          <w:rFonts w:ascii="Times New Roman" w:hAnsi="Times New Roman" w:cs="Times New Roman"/>
          <w:lang w:val="es-ES"/>
        </w:rPr>
        <w:t xml:space="preserve"> </w:t>
      </w:r>
    </w:p>
    <w:p w14:paraId="0793D708" w14:textId="77777777" w:rsidR="004B2B9A" w:rsidRDefault="004B2B9A" w:rsidP="00EF4F91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14:paraId="2F52F5F9" w14:textId="77777777" w:rsidR="004F5B3D" w:rsidRDefault="004F5B3D" w:rsidP="00EF4F91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14:paraId="1E494E89" w14:textId="77777777" w:rsidR="004F5B3D" w:rsidRDefault="004F5B3D" w:rsidP="00EF4F91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14:paraId="01A0DAED" w14:textId="77777777" w:rsidR="004F5B3D" w:rsidRDefault="004F5B3D" w:rsidP="00EF4F91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14:paraId="7D6FFE8B" w14:textId="7D56AFBD" w:rsidR="00A20305" w:rsidRPr="00EF4F91" w:rsidRDefault="00EF4F91" w:rsidP="00EF4F91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EF4F91">
        <w:rPr>
          <w:rFonts w:ascii="Times New Roman" w:hAnsi="Times New Roman" w:cs="Times New Roman"/>
          <w:sz w:val="20"/>
          <w:szCs w:val="20"/>
          <w:lang w:val="es-ES"/>
        </w:rPr>
        <w:t xml:space="preserve">Link: </w:t>
      </w:r>
      <w:r w:rsidR="00A20305" w:rsidRPr="00EF4F91">
        <w:rPr>
          <w:rFonts w:ascii="Times New Roman" w:hAnsi="Times New Roman" w:cs="Times New Roman"/>
          <w:sz w:val="20"/>
          <w:szCs w:val="20"/>
          <w:lang w:val="es-ES"/>
        </w:rPr>
        <w:t xml:space="preserve">Argumento: WEBINAR </w:t>
      </w:r>
      <w:r w:rsidR="006E26B6">
        <w:rPr>
          <w:rFonts w:ascii="Times New Roman" w:hAnsi="Times New Roman" w:cs="Times New Roman"/>
          <w:sz w:val="20"/>
          <w:szCs w:val="20"/>
          <w:lang w:val="es-ES"/>
        </w:rPr>
        <w:t>1</w:t>
      </w:r>
      <w:r>
        <w:rPr>
          <w:rFonts w:ascii="Times New Roman" w:hAnsi="Times New Roman" w:cs="Times New Roman"/>
          <w:sz w:val="20"/>
          <w:szCs w:val="20"/>
          <w:lang w:val="es-ES"/>
        </w:rPr>
        <w:t>7 abril</w:t>
      </w:r>
      <w:r w:rsidR="00A20305" w:rsidRPr="00EF4F91">
        <w:rPr>
          <w:rFonts w:ascii="Times New Roman" w:hAnsi="Times New Roman" w:cs="Times New Roman"/>
          <w:sz w:val="20"/>
          <w:szCs w:val="20"/>
          <w:lang w:val="es-ES"/>
        </w:rPr>
        <w:t xml:space="preserve"> - PSICOLOGÍA COMUNITARIA EN LA PANDEMIA</w:t>
      </w:r>
    </w:p>
    <w:p w14:paraId="1B617160" w14:textId="77777777" w:rsidR="00A20305" w:rsidRPr="00ED2618" w:rsidRDefault="00A20305" w:rsidP="00EF4F91">
      <w:pPr>
        <w:jc w:val="both"/>
        <w:rPr>
          <w:rFonts w:ascii="Times New Roman" w:hAnsi="Times New Roman" w:cs="Times New Roman"/>
          <w:lang w:val="es-ES"/>
        </w:rPr>
      </w:pPr>
      <w:r w:rsidRPr="00ED2618">
        <w:rPr>
          <w:rFonts w:ascii="Times New Roman" w:hAnsi="Times New Roman" w:cs="Times New Roman"/>
          <w:lang w:val="es-ES"/>
        </w:rPr>
        <w:t xml:space="preserve">Entra </w:t>
      </w:r>
      <w:r>
        <w:rPr>
          <w:rFonts w:ascii="Times New Roman" w:hAnsi="Times New Roman" w:cs="Times New Roman"/>
          <w:lang w:val="es-ES"/>
        </w:rPr>
        <w:t>en la reunión:</w:t>
      </w:r>
    </w:p>
    <w:p w14:paraId="39B3ED34" w14:textId="77777777" w:rsidR="006E26B6" w:rsidRPr="006E26B6" w:rsidRDefault="006E26B6" w:rsidP="006E26B6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6E26B6">
        <w:rPr>
          <w:rFonts w:ascii="Times New Roman" w:hAnsi="Times New Roman" w:cs="Times New Roman"/>
          <w:b/>
          <w:bCs/>
          <w:lang w:val="es-ES"/>
        </w:rPr>
        <w:t>https://us02web.zoom.us/j/83507817926?pwd=eHRjQUZRR0JXUVkrR1lCMU1BREpPdz09</w:t>
      </w:r>
    </w:p>
    <w:p w14:paraId="3C12181B" w14:textId="77777777" w:rsidR="00A20305" w:rsidRPr="00A20305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A20305">
        <w:rPr>
          <w:rFonts w:ascii="Times New Roman" w:hAnsi="Times New Roman" w:cs="Times New Roman"/>
          <w:b/>
          <w:bCs/>
          <w:lang w:val="es-ES"/>
        </w:rPr>
        <w:t>ID reunión: 835 0781 7926</w:t>
      </w:r>
    </w:p>
    <w:p w14:paraId="1D338646" w14:textId="77777777" w:rsidR="00A20305" w:rsidRPr="00A20305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A20305">
        <w:rPr>
          <w:rFonts w:ascii="Times New Roman" w:hAnsi="Times New Roman" w:cs="Times New Roman"/>
          <w:b/>
          <w:bCs/>
          <w:lang w:val="es-ES"/>
        </w:rPr>
        <w:t>Código: 933711</w:t>
      </w:r>
    </w:p>
    <w:p w14:paraId="2CCCB50B" w14:textId="77777777" w:rsidR="00A20305" w:rsidRDefault="00A20305" w:rsidP="00A20305">
      <w:pPr>
        <w:spacing w:line="360" w:lineRule="auto"/>
        <w:jc w:val="both"/>
        <w:rPr>
          <w:rFonts w:ascii="Times New Roman" w:hAnsi="Times New Roman" w:cs="Times New Roman"/>
          <w:lang w:val="es-ES"/>
        </w:rPr>
      </w:pPr>
    </w:p>
    <w:p w14:paraId="55C7D452" w14:textId="46C6E51D" w:rsidR="00A20305" w:rsidRPr="00E973A5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E973A5">
        <w:rPr>
          <w:rFonts w:ascii="Times New Roman" w:hAnsi="Times New Roman" w:cs="Times New Roman"/>
          <w:b/>
          <w:bCs/>
          <w:lang w:val="es-ES"/>
        </w:rPr>
        <w:t>Se garantizará traducción simultánea</w:t>
      </w:r>
      <w:r w:rsidR="00963A03">
        <w:rPr>
          <w:rFonts w:ascii="Times New Roman" w:hAnsi="Times New Roman" w:cs="Times New Roman"/>
          <w:b/>
          <w:bCs/>
          <w:lang w:val="es-ES"/>
        </w:rPr>
        <w:t xml:space="preserve"> en</w:t>
      </w:r>
      <w:r w:rsidR="004F5B3D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gramStart"/>
      <w:r w:rsidR="00963A03">
        <w:rPr>
          <w:rFonts w:ascii="Times New Roman" w:hAnsi="Times New Roman" w:cs="Times New Roman"/>
          <w:b/>
          <w:bCs/>
          <w:lang w:val="es-ES"/>
        </w:rPr>
        <w:t>Inglés</w:t>
      </w:r>
      <w:proofErr w:type="gramEnd"/>
      <w:r w:rsidR="004F5B3D">
        <w:rPr>
          <w:rFonts w:ascii="Times New Roman" w:hAnsi="Times New Roman" w:cs="Times New Roman"/>
          <w:b/>
          <w:bCs/>
          <w:lang w:val="es-ES"/>
        </w:rPr>
        <w:t xml:space="preserve"> </w:t>
      </w:r>
      <w:r w:rsidR="00963A03">
        <w:rPr>
          <w:rFonts w:ascii="Times New Roman" w:hAnsi="Times New Roman" w:cs="Times New Roman"/>
          <w:b/>
          <w:bCs/>
          <w:lang w:val="es-ES"/>
        </w:rPr>
        <w:t>y Italiano</w:t>
      </w:r>
      <w:r w:rsidRPr="00E973A5">
        <w:rPr>
          <w:rFonts w:ascii="Times New Roman" w:hAnsi="Times New Roman" w:cs="Times New Roman"/>
          <w:b/>
          <w:bCs/>
          <w:lang w:val="es-ES"/>
        </w:rPr>
        <w:t>.</w:t>
      </w:r>
    </w:p>
    <w:p w14:paraId="6E294094" w14:textId="77777777" w:rsidR="00A20305" w:rsidRPr="00E612FC" w:rsidRDefault="00A20305" w:rsidP="00A20305">
      <w:pPr>
        <w:jc w:val="both"/>
        <w:rPr>
          <w:rFonts w:ascii="Times New Roman" w:hAnsi="Times New Roman" w:cs="Times New Roman"/>
          <w:b/>
          <w:bCs/>
          <w:lang w:val="es-ES"/>
        </w:rPr>
      </w:pPr>
      <w:r w:rsidRPr="00E973A5">
        <w:rPr>
          <w:rFonts w:ascii="Times New Roman" w:hAnsi="Times New Roman" w:cs="Times New Roman"/>
          <w:b/>
          <w:bCs/>
          <w:lang w:val="es-ES"/>
        </w:rPr>
        <w:t>El certificado de participación estará disponible a pedido.</w:t>
      </w:r>
    </w:p>
    <w:p w14:paraId="6D7B8590" w14:textId="134FE1DC" w:rsidR="00A20305" w:rsidRDefault="00A20305" w:rsidP="00A20305">
      <w:pPr>
        <w:jc w:val="both"/>
        <w:rPr>
          <w:rFonts w:ascii="Times New Roman" w:hAnsi="Times New Roman" w:cs="Times New Roman"/>
          <w:sz w:val="16"/>
          <w:szCs w:val="16"/>
          <w:lang w:val="es-ES"/>
        </w:rPr>
      </w:pPr>
    </w:p>
    <w:p w14:paraId="08FDFFE9" w14:textId="3BB40ADC" w:rsidR="00A20305" w:rsidRPr="00A20305" w:rsidRDefault="00A20305" w:rsidP="00A20305">
      <w:pPr>
        <w:jc w:val="both"/>
        <w:rPr>
          <w:rFonts w:ascii="Times New Roman" w:hAnsi="Times New Roman" w:cs="Times New Roman"/>
          <w:lang w:val="es-ES"/>
        </w:rPr>
      </w:pPr>
      <w:r w:rsidRPr="00E612FC">
        <w:rPr>
          <w:rFonts w:ascii="Times New Roman" w:hAnsi="Times New Roman" w:cs="Times New Roman"/>
          <w:sz w:val="16"/>
          <w:szCs w:val="16"/>
          <w:lang w:val="es-ES"/>
        </w:rPr>
        <w:t>CONTACTO:</w:t>
      </w:r>
      <w:r>
        <w:rPr>
          <w:rFonts w:ascii="Times New Roman" w:hAnsi="Times New Roman" w:cs="Times New Roman"/>
          <w:lang w:val="es-ES"/>
        </w:rPr>
        <w:t xml:space="preserve"> </w:t>
      </w:r>
      <w:r w:rsidRPr="00E612FC">
        <w:rPr>
          <w:rFonts w:ascii="Times New Roman" w:hAnsi="Times New Roman" w:cs="Times New Roman"/>
          <w:sz w:val="16"/>
          <w:szCs w:val="16"/>
          <w:lang w:val="es-ES"/>
        </w:rPr>
        <w:t>FLORENCIA GONZALEZ LEONE</w:t>
      </w:r>
      <w:r w:rsidR="00EF4F91">
        <w:rPr>
          <w:rFonts w:ascii="Times New Roman" w:hAnsi="Times New Roman" w:cs="Times New Roman"/>
          <w:sz w:val="16"/>
          <w:szCs w:val="16"/>
          <w:lang w:val="es-ES"/>
        </w:rPr>
        <w:t xml:space="preserve"> </w:t>
      </w:r>
      <w:r w:rsidRPr="00E612FC">
        <w:rPr>
          <w:rFonts w:ascii="Times New Roman" w:hAnsi="Times New Roman" w:cs="Times New Roman"/>
          <w:sz w:val="16"/>
          <w:szCs w:val="16"/>
          <w:lang w:val="es-ES"/>
        </w:rPr>
        <w:t xml:space="preserve">correo: </w:t>
      </w:r>
      <w:hyperlink r:id="rId13" w:history="1">
        <w:r w:rsidRPr="00E612FC">
          <w:rPr>
            <w:rStyle w:val="Collegamentoipertestuale"/>
            <w:rFonts w:ascii="Times New Roman" w:hAnsi="Times New Roman" w:cs="Times New Roman"/>
            <w:sz w:val="16"/>
            <w:szCs w:val="16"/>
            <w:lang w:val="es-ES"/>
          </w:rPr>
          <w:t>mariaflorencia.gonzalezleone@unina.it</w:t>
        </w:r>
      </w:hyperlink>
    </w:p>
    <w:p w14:paraId="134F391B" w14:textId="3ECED802" w:rsidR="00A20305" w:rsidRDefault="00A20305" w:rsidP="00A20305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Università Federico II di Napoli</w:t>
      </w:r>
    </w:p>
    <w:p w14:paraId="1447A3A9" w14:textId="6B564BD8" w:rsidR="00A200CE" w:rsidRDefault="00CB775C" w:rsidP="00A20305">
      <w:pPr>
        <w:jc w:val="both"/>
        <w:rPr>
          <w:rFonts w:ascii="Times New Roman" w:hAnsi="Times New Roman" w:cs="Times New Roman"/>
          <w:sz w:val="16"/>
          <w:szCs w:val="16"/>
        </w:rPr>
      </w:pPr>
      <w:r w:rsidRPr="006405AF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12E0252" wp14:editId="327553A7">
            <wp:simplePos x="0" y="0"/>
            <wp:positionH relativeFrom="column">
              <wp:posOffset>33020</wp:posOffset>
            </wp:positionH>
            <wp:positionV relativeFrom="paragraph">
              <wp:posOffset>102235</wp:posOffset>
            </wp:positionV>
            <wp:extent cx="1411605" cy="785495"/>
            <wp:effectExtent l="0" t="0" r="0" b="190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C1F0" w14:textId="6BC6AE6D" w:rsidR="00A200CE" w:rsidRDefault="00DC185E" w:rsidP="00A20305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Arial" w:eastAsia="Times New Roman" w:hAnsi="Arial" w:cs="Arial"/>
          <w:caps/>
          <w:noProof/>
          <w:sz w:val="21"/>
          <w:szCs w:val="21"/>
          <w:lang w:eastAsia="it-IT"/>
        </w:rPr>
        <w:drawing>
          <wp:inline distT="0" distB="0" distL="0" distR="0" wp14:anchorId="3F2DF067" wp14:editId="606C797B">
            <wp:extent cx="1675180" cy="635000"/>
            <wp:effectExtent l="0" t="0" r="1270" b="1270"/>
            <wp:docPr id="6" name="Immagine 6" descr="anner-m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r-mg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8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0C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3E4713D6" wp14:editId="47D0C4F2">
            <wp:extent cx="1404519" cy="639445"/>
            <wp:effectExtent l="0" t="0" r="5715" b="0"/>
            <wp:docPr id="14344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3BE268C9-51E1-804D-B154-37E64BADF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Immagine 8">
                      <a:extLst>
                        <a:ext uri="{FF2B5EF4-FFF2-40B4-BE49-F238E27FC236}">
                          <a16:creationId xmlns:a16="http://schemas.microsoft.com/office/drawing/2014/main" id="{3BE268C9-51E1-804D-B154-37E64BADF5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50" cy="6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" w:author="Microsoft Office User" w:date="2021-03-07T09:52:00Z">
        <w:r w:rsidRPr="007D07DC">
          <w:rPr>
            <w:b/>
            <w:bCs/>
            <w:noProof/>
            <w:sz w:val="28"/>
            <w:szCs w:val="28"/>
            <w:shd w:val="clear" w:color="auto" w:fill="FFFFFF"/>
          </w:rPr>
          <w:drawing>
            <wp:inline distT="0" distB="0" distL="0" distR="0" wp14:anchorId="401E6DD4" wp14:editId="0D324F71">
              <wp:extent cx="1246507" cy="579399"/>
              <wp:effectExtent l="0" t="0" r="0" b="5080"/>
              <wp:docPr id="8" name="Immag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6101" cy="672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A200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notTrueType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0E"/>
    <w:rsid w:val="000C592F"/>
    <w:rsid w:val="001E464E"/>
    <w:rsid w:val="0025017E"/>
    <w:rsid w:val="003A53AE"/>
    <w:rsid w:val="00411556"/>
    <w:rsid w:val="0044570E"/>
    <w:rsid w:val="004837CE"/>
    <w:rsid w:val="004906A7"/>
    <w:rsid w:val="004B2B9A"/>
    <w:rsid w:val="004F5B06"/>
    <w:rsid w:val="004F5B3D"/>
    <w:rsid w:val="00691CAE"/>
    <w:rsid w:val="006E26B6"/>
    <w:rsid w:val="007218D3"/>
    <w:rsid w:val="007358EE"/>
    <w:rsid w:val="007520D0"/>
    <w:rsid w:val="007E36D3"/>
    <w:rsid w:val="00963A03"/>
    <w:rsid w:val="00A200CE"/>
    <w:rsid w:val="00A20305"/>
    <w:rsid w:val="00A22084"/>
    <w:rsid w:val="00A73004"/>
    <w:rsid w:val="00B64DEE"/>
    <w:rsid w:val="00CB775C"/>
    <w:rsid w:val="00CC0AF1"/>
    <w:rsid w:val="00D24950"/>
    <w:rsid w:val="00D55193"/>
    <w:rsid w:val="00DC185E"/>
    <w:rsid w:val="00E03D55"/>
    <w:rsid w:val="00E612FC"/>
    <w:rsid w:val="00E63E36"/>
    <w:rsid w:val="00E8511E"/>
    <w:rsid w:val="00E973A5"/>
    <w:rsid w:val="00ED2618"/>
    <w:rsid w:val="00EF4F91"/>
    <w:rsid w:val="00F40CF6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15538"/>
  <w15:chartTrackingRefBased/>
  <w15:docId w15:val="{91AC332B-A7F2-984A-AD17-F6C81C80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09D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09DE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973A5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973A5"/>
    <w:rPr>
      <w:rFonts w:ascii="Consolas" w:hAnsi="Consolas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19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193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Carpredefinitoparagrafo"/>
    <w:rsid w:val="004F5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4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9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370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015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4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29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20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63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66rp9rxjwtwy.cloudfront.net/wp-content/uploads/2020/05/United-Nations-Covid-and-mental-health-1.pdf" TargetMode="External"/><Relationship Id="rId13" Type="http://schemas.openxmlformats.org/officeDocument/2006/relationships/hyperlink" Target="mailto:mariaflorencia.gonzalezleone@unina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7.tiff"/><Relationship Id="rId5" Type="http://schemas.openxmlformats.org/officeDocument/2006/relationships/image" Target="media/image2.emf"/><Relationship Id="rId15" Type="http://schemas.microsoft.com/office/2011/relationships/people" Target="people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FLORENCIA GONZALEZ LEONE</dc:creator>
  <cp:keywords/>
  <dc:description/>
  <cp:lastModifiedBy>Microsoft Office User</cp:lastModifiedBy>
  <cp:revision>3</cp:revision>
  <cp:lastPrinted>2021-03-17T20:12:00Z</cp:lastPrinted>
  <dcterms:created xsi:type="dcterms:W3CDTF">2021-03-17T20:12:00Z</dcterms:created>
  <dcterms:modified xsi:type="dcterms:W3CDTF">2021-03-17T20:12:00Z</dcterms:modified>
</cp:coreProperties>
</file>